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79" w:rsidRPr="000D4A19" w:rsidRDefault="00570D79" w:rsidP="00570D79">
      <w:pPr>
        <w:spacing w:after="375" w:line="240" w:lineRule="auto"/>
        <w:jc w:val="center"/>
        <w:outlineLvl w:val="0"/>
        <w:rPr>
          <w:rFonts w:ascii="Tahoma" w:hAnsi="Tahoma" w:cs="Tahoma"/>
          <w:b/>
          <w:color w:val="222222"/>
          <w:kern w:val="36"/>
          <w:sz w:val="24"/>
          <w:szCs w:val="38"/>
          <w:lang w:eastAsia="ru-RU"/>
        </w:rPr>
      </w:pPr>
      <w:r w:rsidRPr="000D4A19">
        <w:rPr>
          <w:rFonts w:ascii="Tahoma" w:hAnsi="Tahoma" w:cs="Tahoma"/>
          <w:b/>
          <w:color w:val="222222"/>
          <w:kern w:val="36"/>
          <w:sz w:val="24"/>
          <w:szCs w:val="38"/>
          <w:lang w:eastAsia="ru-RU"/>
        </w:rPr>
        <w:t>Памятка по профилактике выпадения детей</w:t>
      </w:r>
    </w:p>
    <w:p w:rsidR="00570D79" w:rsidRPr="00BA76CF" w:rsidRDefault="00570D79" w:rsidP="00570D79">
      <w:pPr>
        <w:spacing w:after="225" w:line="240" w:lineRule="auto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>Падение из окна</w:t>
      </w: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 — является одной из основных причин детского травматизма и смертности.</w:t>
      </w:r>
    </w:p>
    <w:p w:rsidR="00570D79" w:rsidRPr="00BA76CF" w:rsidRDefault="00570D79" w:rsidP="00570D79">
      <w:pPr>
        <w:spacing w:after="225" w:line="240" w:lineRule="auto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Дети очень уязвимы перед раскрытым окном из-за естественной любознательности. Каждый год от падений с высоты гибнет огромное количество детей.</w:t>
      </w:r>
    </w:p>
    <w:p w:rsidR="00570D79" w:rsidRPr="00BA76CF" w:rsidRDefault="00570D79" w:rsidP="00570D79">
      <w:pPr>
        <w:spacing w:after="225" w:line="240" w:lineRule="auto"/>
        <w:jc w:val="center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>Будьте бдительны!</w:t>
      </w:r>
    </w:p>
    <w:p w:rsidR="00570D79" w:rsidRPr="000D4A19" w:rsidRDefault="00570D79" w:rsidP="00570D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266825"/>
            <wp:effectExtent l="0" t="0" r="0" b="9525"/>
            <wp:docPr id="2" name="Рисунок 2" descr="https://belcson.ru/wp-content/uploads/2019/06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cson.ru/wp-content/uploads/2019/06/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Не разрешайте ребенку выходить на балкон без сопровождения взрослых.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   случайное попадание малыша на подоконник.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 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При установке окон, обращайтесь только к надёжным фирмам, дающим долгую гарантию. Бывают случаи, ребёнок выпал вместе с новеньким, недавно установленным стеклопакетом, просто постучав по нему кулачками!</w:t>
      </w:r>
    </w:p>
    <w:p w:rsidR="00570D79" w:rsidRPr="00BA76CF" w:rsidRDefault="00570D79" w:rsidP="00570D79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BA76CF">
        <w:rPr>
          <w:rFonts w:ascii="Times New Roman" w:hAnsi="Times New Roman"/>
          <w:sz w:val="24"/>
          <w:szCs w:val="24"/>
          <w:lang w:eastAsia="ru-RU"/>
        </w:rPr>
        <w:br/>
        <w:t>Вместе сохраним здоровье детей!</w:t>
      </w:r>
    </w:p>
    <w:p w:rsidR="00570D79" w:rsidRPr="00BA76CF" w:rsidRDefault="00570D79" w:rsidP="00570D79">
      <w:p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И не стоит себя успокаивать тем, что с вами такое точно не случится. Элементарные меры безопасности и ваша бдительность помогут сохранить жизнь и здоровье ваших детей!</w:t>
      </w:r>
    </w:p>
    <w:p w:rsidR="00570D79" w:rsidRPr="00BA76CF" w:rsidRDefault="00570D79" w:rsidP="00570D79">
      <w:p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Сделайте ваше окно безопасным! Не допустите нелепой гибели вашего ребенка! Существуют различные средства обеспечения безопасности окон для детей. Стоимость некоторы</w:t>
      </w:r>
      <w:bookmarkStart w:id="0" w:name="_GoBack"/>
      <w:bookmarkEnd w:id="0"/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х из них доступна каждому.</w:t>
      </w:r>
    </w:p>
    <w:p w:rsidR="00570D79" w:rsidRPr="00BA76CF" w:rsidRDefault="00570D79" w:rsidP="00570D79">
      <w:pPr>
        <w:spacing w:after="225" w:line="240" w:lineRule="auto"/>
        <w:jc w:val="center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>Жизнь наших детей бесценна…</w:t>
      </w:r>
      <w:r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1295400"/>
            <wp:effectExtent l="0" t="0" r="9525" b="0"/>
            <wp:docPr id="1" name="Рисунок 1" descr="https://belcson.ru/wp-content/uploads/2019/06/okna_1-7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cson.ru/wp-content/uploads/2019/06/okna_1-776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82" w:rsidRDefault="00952582"/>
    <w:sectPr w:rsidR="00952582" w:rsidSect="00570D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2E7"/>
    <w:multiLevelType w:val="multilevel"/>
    <w:tmpl w:val="A3B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79"/>
    <w:rsid w:val="00570D79"/>
    <w:rsid w:val="009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1</cp:revision>
  <dcterms:created xsi:type="dcterms:W3CDTF">2022-04-28T03:02:00Z</dcterms:created>
  <dcterms:modified xsi:type="dcterms:W3CDTF">2022-04-28T03:03:00Z</dcterms:modified>
</cp:coreProperties>
</file>